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微软雅黑" w:hAnsi="微软雅黑" w:eastAsia="微软雅黑" w:cs="微软雅黑"/>
          <w:color w:val="000000"/>
          <w:kern w:val="0"/>
          <w:sz w:val="28"/>
          <w:szCs w:val="28"/>
          <w:lang w:val="en-US" w:eastAsia="zh-CN" w:bidi="ar"/>
        </w:rPr>
        <w:t>向阳学校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98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19"/>
          <w:szCs w:val="19"/>
          <w:lang w:val="en-US" w:eastAsia="zh-CN" w:bidi="ar"/>
        </w:rPr>
      </w:pPr>
      <w:r>
        <w:rPr>
          <w:rFonts w:ascii="微软雅黑" w:hAnsi="微软雅黑" w:eastAsia="微软雅黑" w:cs="微软雅黑"/>
          <w:color w:val="auto"/>
          <w:kern w:val="0"/>
          <w:sz w:val="19"/>
          <w:szCs w:val="19"/>
          <w:lang w:val="en-US" w:eastAsia="zh-CN" w:bidi="ar"/>
        </w:rPr>
        <w:t xml:space="preserve">向阳学校建在郊区的湖边，那里有茂盛的森林，湖泊里还有个小岛， </w:t>
      </w:r>
      <w:r>
        <w:rPr>
          <w:rFonts w:hint="eastAsia" w:ascii="微软雅黑" w:hAnsi="微软雅黑" w:eastAsia="微软雅黑" w:cs="微软雅黑"/>
          <w:color w:val="auto"/>
          <w:kern w:val="0"/>
          <w:sz w:val="19"/>
          <w:szCs w:val="19"/>
          <w:lang w:val="en-US" w:eastAsia="zh-CN" w:bidi="ar"/>
        </w:rPr>
        <w:t xml:space="preserve">小岛上就是向阳学校，小岛和湖边有一座大桥相连。 郊区的生态环境极好，拥有良好的自然环境，空气清新。 </w:t>
      </w:r>
    </w:p>
    <w:p>
      <w:pPr>
        <w:keepNext w:val="0"/>
        <w:keepLines w:val="0"/>
        <w:widowControl/>
        <w:suppressLineNumbers w:val="0"/>
        <w:ind w:firstLine="398" w:firstLineChars="200"/>
        <w:jc w:val="left"/>
        <w:rPr>
          <w:color w:val="auto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9"/>
          <w:szCs w:val="19"/>
          <w:lang w:val="en-US" w:eastAsia="zh-CN" w:bidi="ar"/>
        </w:rPr>
        <w:t xml:space="preserve">我的第一栋教学楼可以像花瓣一样展开，根据天气变化决定是否展开， 以达到节能的效果。冬天寒冷的时候可以把泳池转向太阳照射到的地方，以获得热量。 </w:t>
      </w:r>
    </w:p>
    <w:p>
      <w:pPr>
        <w:keepNext w:val="0"/>
        <w:keepLines w:val="0"/>
        <w:widowControl/>
        <w:suppressLineNumbers w:val="0"/>
        <w:ind w:firstLine="398" w:firstLineChars="200"/>
        <w:jc w:val="left"/>
        <w:rPr>
          <w:color w:val="auto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19"/>
          <w:szCs w:val="19"/>
          <w:lang w:val="en-US" w:eastAsia="zh-CN" w:bidi="ar"/>
        </w:rPr>
        <w:t xml:space="preserve">我的第二栋和第三栋教学楼，墙面可以展开，变成一个超大露台，使室内空间与外部空间融为一体，老师和学生们即使在室内，也仿佛置身在天空、森林、湖畔之间。 </w:t>
      </w:r>
    </w:p>
    <w:p>
      <w:pPr>
        <w:keepNext w:val="0"/>
        <w:keepLines w:val="0"/>
        <w:widowControl/>
        <w:suppressLineNumbers w:val="0"/>
        <w:ind w:firstLine="398" w:firstLineChars="200"/>
        <w:jc w:val="left"/>
        <w:rPr>
          <w:color w:val="auto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auto"/>
          <w:kern w:val="0"/>
          <w:sz w:val="19"/>
          <w:szCs w:val="19"/>
          <w:lang w:val="en-US" w:eastAsia="zh-CN" w:bidi="ar"/>
        </w:rPr>
        <w:t>学校配套设施齐全，小路、阳光铺满的绿植充满其间。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77552"/>
    <w:rsid w:val="033F7C30"/>
    <w:rsid w:val="33F77552"/>
    <w:rsid w:val="4EA409E3"/>
    <w:rsid w:val="54464E6B"/>
    <w:rsid w:val="7E883C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2020-07-20T10:06:00Z</dcterms:created>
  <dc:creator>a4</dc:creator>
  <cp:lastModifiedBy>a4</cp:lastModifiedBy>
  <dcterms:modified xsi:type="dcterms:W3CDTF">2020-07-20T10:34:34Z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