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44"/>
          <w:sz w:val="36"/>
          <w:szCs w:val="30"/>
        </w:rPr>
      </w:pPr>
      <w:r>
        <w:rPr>
          <w:rStyle w:val="7"/>
          <w:rFonts w:hint="eastAsia" w:ascii="宋体" w:hAnsi="宋体" w:eastAsia="宋体" w:cs="宋体"/>
          <w:sz w:val="36"/>
          <w:szCs w:val="30"/>
        </w:rPr>
        <w:t>设计说明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</w:t>
      </w:r>
      <w:r>
        <w:rPr>
          <w:rFonts w:ascii="宋体" w:hAnsi="宋体" w:eastAsia="宋体" w:cs="宋体"/>
          <w:b/>
          <w:sz w:val="24"/>
        </w:rPr>
        <w:t>序言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就中国文化而言，院落是安顿生命、安顿家属和安顿精神的场所，一道院墙把一个家庭围起来以后，里面是个独立的世界，院落是他们的天地。——余秋雨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景观设计</w:t>
      </w:r>
      <w:r>
        <w:rPr>
          <w:rFonts w:ascii="宋体" w:hAnsi="宋体" w:eastAsia="宋体" w:cs="宋体"/>
          <w:sz w:val="24"/>
        </w:rPr>
        <w:t>将整个社区作为一个</w:t>
      </w:r>
      <w:r>
        <w:rPr>
          <w:rFonts w:hint="eastAsia" w:ascii="宋体" w:hAnsi="宋体" w:eastAsia="宋体" w:cs="宋体"/>
          <w:sz w:val="24"/>
        </w:rPr>
        <w:t>具有内在</w:t>
      </w:r>
      <w:r>
        <w:rPr>
          <w:rFonts w:ascii="宋体" w:hAnsi="宋体" w:eastAsia="宋体" w:cs="宋体"/>
          <w:sz w:val="24"/>
        </w:rPr>
        <w:t>统一性的</w:t>
      </w:r>
      <w:r>
        <w:rPr>
          <w:rFonts w:hint="eastAsia" w:ascii="宋体" w:hAnsi="宋体" w:eastAsia="宋体" w:cs="宋体"/>
          <w:sz w:val="24"/>
        </w:rPr>
        <w:t>传统街坊</w:t>
      </w:r>
      <w:r>
        <w:rPr>
          <w:rFonts w:ascii="宋体" w:hAnsi="宋体" w:eastAsia="宋体" w:cs="宋体"/>
          <w:sz w:val="24"/>
        </w:rPr>
        <w:t>进行考量，</w:t>
      </w:r>
      <w:r>
        <w:rPr>
          <w:rFonts w:hint="eastAsia" w:ascii="宋体" w:hAnsi="宋体" w:eastAsia="宋体" w:cs="宋体"/>
          <w:sz w:val="24"/>
        </w:rPr>
        <w:t>以山水</w:t>
      </w:r>
      <w:r>
        <w:rPr>
          <w:rFonts w:ascii="宋体" w:hAnsi="宋体" w:eastAsia="宋体" w:cs="宋体"/>
          <w:sz w:val="24"/>
        </w:rPr>
        <w:t>林田为背景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ascii="宋体" w:hAnsi="宋体" w:eastAsia="宋体" w:cs="宋体"/>
          <w:sz w:val="24"/>
        </w:rPr>
        <w:t>以街巷院落</w:t>
      </w:r>
      <w:r>
        <w:rPr>
          <w:rFonts w:hint="eastAsia" w:ascii="宋体" w:hAnsi="宋体" w:eastAsia="宋体" w:cs="宋体"/>
          <w:sz w:val="24"/>
        </w:rPr>
        <w:t>为框</w:t>
      </w:r>
      <w:r>
        <w:rPr>
          <w:rFonts w:ascii="宋体" w:hAnsi="宋体" w:eastAsia="宋体" w:cs="宋体"/>
          <w:sz w:val="24"/>
        </w:rPr>
        <w:t>架</w:t>
      </w:r>
      <w:r>
        <w:rPr>
          <w:rFonts w:hint="eastAsia" w:ascii="宋体" w:hAnsi="宋体" w:eastAsia="宋体" w:cs="宋体"/>
          <w:sz w:val="24"/>
        </w:rPr>
        <w:t>，让</w:t>
      </w:r>
      <w:r>
        <w:rPr>
          <w:rFonts w:ascii="宋体" w:hAnsi="宋体" w:eastAsia="宋体" w:cs="宋体"/>
          <w:sz w:val="24"/>
        </w:rPr>
        <w:t>户外景观空间与建筑室内空间</w:t>
      </w:r>
      <w:r>
        <w:rPr>
          <w:rFonts w:hint="eastAsia" w:ascii="宋体" w:hAnsi="宋体" w:eastAsia="宋体" w:cs="宋体"/>
          <w:sz w:val="24"/>
        </w:rPr>
        <w:t>更好</w:t>
      </w:r>
      <w:r>
        <w:rPr>
          <w:rFonts w:ascii="宋体" w:hAnsi="宋体" w:eastAsia="宋体" w:cs="宋体"/>
          <w:sz w:val="24"/>
        </w:rPr>
        <w:t>的</w:t>
      </w:r>
      <w:r>
        <w:rPr>
          <w:rFonts w:hint="eastAsia" w:ascii="宋体" w:hAnsi="宋体" w:eastAsia="宋体" w:cs="宋体"/>
          <w:sz w:val="24"/>
        </w:rPr>
        <w:t>交互和</w:t>
      </w:r>
      <w:r>
        <w:rPr>
          <w:rFonts w:ascii="宋体" w:hAnsi="宋体" w:eastAsia="宋体" w:cs="宋体"/>
          <w:sz w:val="24"/>
        </w:rPr>
        <w:t>渗透，</w:t>
      </w:r>
      <w:r>
        <w:rPr>
          <w:rFonts w:hint="eastAsia" w:ascii="宋体" w:hAnsi="宋体" w:eastAsia="宋体" w:cs="宋体"/>
          <w:sz w:val="24"/>
        </w:rPr>
        <w:t>将崇尚</w:t>
      </w:r>
      <w:r>
        <w:rPr>
          <w:rFonts w:ascii="宋体" w:hAnsi="宋体" w:eastAsia="宋体" w:cs="宋体"/>
          <w:sz w:val="24"/>
        </w:rPr>
        <w:t>自然与山水</w:t>
      </w:r>
      <w:r>
        <w:rPr>
          <w:rFonts w:hint="eastAsia" w:ascii="宋体" w:hAnsi="宋体" w:eastAsia="宋体" w:cs="宋体"/>
          <w:sz w:val="24"/>
        </w:rPr>
        <w:t>文化的精神</w:t>
      </w:r>
      <w:r>
        <w:rPr>
          <w:rFonts w:ascii="宋体" w:hAnsi="宋体" w:eastAsia="宋体" w:cs="宋体"/>
          <w:sz w:val="24"/>
        </w:rPr>
        <w:t>内涵自然</w:t>
      </w:r>
      <w:r>
        <w:rPr>
          <w:rFonts w:hint="eastAsia" w:ascii="宋体" w:hAnsi="宋体" w:eastAsia="宋体" w:cs="宋体"/>
          <w:sz w:val="24"/>
        </w:rPr>
        <w:t>地</w:t>
      </w:r>
      <w:r>
        <w:rPr>
          <w:rFonts w:ascii="宋体" w:hAnsi="宋体" w:eastAsia="宋体" w:cs="宋体"/>
          <w:sz w:val="24"/>
        </w:rPr>
        <w:t>呈现而出。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二、设计阐释</w:t>
      </w:r>
    </w:p>
    <w:p>
      <w:pPr>
        <w:spacing w:line="360" w:lineRule="auto"/>
        <w:ind w:firstLine="480"/>
        <w:rPr>
          <w:rFonts w:ascii="MS Mincho" w:hAnsi="MS Mincho" w:eastAsia="宋体" w:cs="MS Mincho"/>
          <w:sz w:val="24"/>
        </w:rPr>
      </w:pPr>
      <w:r>
        <w:rPr>
          <w:rFonts w:ascii="Times New Roman" w:hAnsi="Times New Roman" w:eastAsia="宋体" w:cs="Times New Roman"/>
          <w:sz w:val="24"/>
        </w:rPr>
        <w:t>1.设计</w:t>
      </w:r>
      <w:r>
        <w:rPr>
          <w:rFonts w:ascii="宋体" w:hAnsi="宋体" w:eastAsia="宋体" w:cs="宋体"/>
          <w:sz w:val="24"/>
        </w:rPr>
        <w:t>理念</w:t>
      </w:r>
      <w:r>
        <w:rPr>
          <w:rFonts w:hint="eastAsia" w:ascii="宋体" w:hAnsi="宋体" w:eastAsia="宋体" w:cs="宋体"/>
          <w:sz w:val="24"/>
        </w:rPr>
        <w:t>——</w:t>
      </w:r>
      <w:r>
        <w:rPr>
          <w:rFonts w:ascii="宋体" w:hAnsi="宋体" w:eastAsia="宋体" w:cs="宋体"/>
          <w:sz w:val="24"/>
        </w:rPr>
        <w:t>麓林</w:t>
      </w:r>
      <w:r>
        <w:rPr>
          <w:rFonts w:ascii="MS Mincho" w:hAnsi="MS Mincho" w:eastAsia="宋体" w:cs="MS Mincho"/>
          <w:sz w:val="24"/>
        </w:rPr>
        <w:t>▪</w:t>
      </w:r>
      <w:r>
        <w:rPr>
          <w:rFonts w:hint="eastAsia" w:ascii="MS Mincho" w:hAnsi="MS Mincho" w:eastAsia="宋体" w:cs="MS Mincho"/>
          <w:sz w:val="24"/>
          <w:lang w:val="en-US" w:eastAsia="zh-CN"/>
        </w:rPr>
        <w:t>乡</w:t>
      </w:r>
      <w:r>
        <w:rPr>
          <w:rFonts w:hint="eastAsia" w:ascii="MS Mincho" w:hAnsi="MS Mincho" w:eastAsia="宋体" w:cs="MS Mincho"/>
          <w:sz w:val="24"/>
        </w:rPr>
        <w:t>居，</w:t>
      </w:r>
      <w:r>
        <w:rPr>
          <w:rFonts w:ascii="MS Mincho" w:hAnsi="MS Mincho" w:eastAsia="宋体" w:cs="MS Mincho"/>
          <w:sz w:val="24"/>
        </w:rPr>
        <w:t>以山</w:t>
      </w:r>
      <w:r>
        <w:rPr>
          <w:rFonts w:hint="eastAsia" w:ascii="MS Mincho" w:hAnsi="MS Mincho" w:eastAsia="宋体" w:cs="MS Mincho"/>
          <w:sz w:val="24"/>
        </w:rPr>
        <w:t>林</w:t>
      </w:r>
      <w:r>
        <w:rPr>
          <w:rFonts w:ascii="MS Mincho" w:hAnsi="MS Mincho" w:eastAsia="宋体" w:cs="MS Mincho"/>
          <w:sz w:val="24"/>
        </w:rPr>
        <w:t>为养，田舍为栖</w:t>
      </w:r>
      <w:r>
        <w:rPr>
          <w:rFonts w:hint="eastAsia" w:ascii="MS Mincho" w:hAnsi="MS Mincho" w:eastAsia="宋体" w:cs="MS Mincho"/>
          <w:sz w:val="24"/>
        </w:rPr>
        <w:t>，</w:t>
      </w:r>
      <w:r>
        <w:rPr>
          <w:rFonts w:ascii="MS Mincho" w:hAnsi="MS Mincho" w:eastAsia="宋体" w:cs="MS Mincho"/>
          <w:sz w:val="24"/>
        </w:rPr>
        <w:t>养身</w:t>
      </w:r>
      <w:r>
        <w:rPr>
          <w:rFonts w:hint="eastAsia" w:ascii="MS Mincho" w:hAnsi="MS Mincho" w:eastAsia="宋体" w:cs="MS Mincho"/>
          <w:sz w:val="24"/>
        </w:rPr>
        <w:t>，</w:t>
      </w:r>
      <w:r>
        <w:rPr>
          <w:rFonts w:ascii="MS Mincho" w:hAnsi="MS Mincho" w:eastAsia="宋体" w:cs="MS Mincho"/>
          <w:sz w:val="24"/>
        </w:rPr>
        <w:t>养气、养心</w:t>
      </w:r>
    </w:p>
    <w:p>
      <w:pPr>
        <w:spacing w:line="360" w:lineRule="auto"/>
        <w:ind w:firstLine="480" w:firstLineChars="200"/>
        <w:rPr>
          <w:rFonts w:ascii="MS Mincho" w:hAnsi="MS Mincho" w:eastAsia="宋体" w:cs="MS Mincho"/>
          <w:sz w:val="24"/>
        </w:rPr>
      </w:pPr>
      <w:r>
        <w:rPr>
          <w:rFonts w:hint="eastAsia" w:ascii="MS Mincho" w:hAnsi="MS Mincho" w:eastAsia="宋体" w:cs="MS Mincho"/>
          <w:sz w:val="24"/>
        </w:rPr>
        <w:t>水土丰</w:t>
      </w:r>
      <w:r>
        <w:rPr>
          <w:rFonts w:ascii="MS Mincho" w:hAnsi="MS Mincho" w:eastAsia="宋体" w:cs="MS Mincho"/>
          <w:sz w:val="24"/>
        </w:rPr>
        <w:t>、</w:t>
      </w:r>
      <w:r>
        <w:rPr>
          <w:rFonts w:hint="eastAsia" w:ascii="MS Mincho" w:hAnsi="MS Mincho" w:eastAsia="宋体" w:cs="MS Mincho"/>
          <w:sz w:val="24"/>
        </w:rPr>
        <w:t>山林</w:t>
      </w:r>
      <w:r>
        <w:rPr>
          <w:rFonts w:ascii="MS Mincho" w:hAnsi="MS Mincho" w:eastAsia="宋体" w:cs="MS Mincho"/>
          <w:sz w:val="24"/>
        </w:rPr>
        <w:t>起、有人家……“</w:t>
      </w:r>
      <w:r>
        <w:rPr>
          <w:rFonts w:hint="eastAsia" w:ascii="MS Mincho" w:hAnsi="MS Mincho" w:eastAsia="宋体" w:cs="MS Mincho"/>
          <w:sz w:val="24"/>
        </w:rPr>
        <w:t>麓</w:t>
      </w:r>
      <w:r>
        <w:rPr>
          <w:rFonts w:ascii="MS Mincho" w:hAnsi="MS Mincho" w:eastAsia="宋体" w:cs="MS Mincho"/>
          <w:sz w:val="24"/>
        </w:rPr>
        <w:t>”</w:t>
      </w:r>
      <w:r>
        <w:rPr>
          <w:rFonts w:hint="eastAsia" w:ascii="MS Mincho" w:hAnsi="MS Mincho" w:eastAsia="宋体" w:cs="MS Mincho"/>
          <w:sz w:val="24"/>
        </w:rPr>
        <w:t>本意指</w:t>
      </w:r>
      <w:r>
        <w:rPr>
          <w:rFonts w:ascii="MS Mincho" w:hAnsi="MS Mincho" w:eastAsia="宋体" w:cs="MS Mincho"/>
          <w:sz w:val="24"/>
        </w:rPr>
        <w:t>鹿群最理想的</w:t>
      </w:r>
      <w:r>
        <w:rPr>
          <w:rFonts w:hint="eastAsia" w:ascii="MS Mincho" w:hAnsi="MS Mincho" w:eastAsia="宋体" w:cs="MS Mincho"/>
          <w:sz w:val="24"/>
        </w:rPr>
        <w:t>栖息</w:t>
      </w:r>
      <w:r>
        <w:rPr>
          <w:rFonts w:ascii="MS Mincho" w:hAnsi="MS Mincho" w:eastAsia="宋体" w:cs="MS Mincho"/>
          <w:sz w:val="24"/>
        </w:rPr>
        <w:t>之地</w:t>
      </w:r>
      <w:r>
        <w:rPr>
          <w:rFonts w:hint="eastAsia" w:ascii="MS Mincho" w:hAnsi="MS Mincho" w:eastAsia="宋体" w:cs="MS Mincho"/>
          <w:sz w:val="24"/>
        </w:rPr>
        <w:t>，</w:t>
      </w:r>
      <w:r>
        <w:rPr>
          <w:rFonts w:ascii="MS Mincho" w:hAnsi="MS Mincho" w:eastAsia="宋体" w:cs="MS Mincho"/>
          <w:sz w:val="24"/>
        </w:rPr>
        <w:t>鹿幽居山林，逐食良草，安于自然，具有</w:t>
      </w:r>
      <w:r>
        <w:rPr>
          <w:rFonts w:hint="eastAsia" w:ascii="MS Mincho" w:hAnsi="MS Mincho" w:eastAsia="宋体" w:cs="MS Mincho"/>
          <w:sz w:val="24"/>
        </w:rPr>
        <w:t>恬淡无为</w:t>
      </w:r>
      <w:r>
        <w:rPr>
          <w:rFonts w:ascii="MS Mincho" w:hAnsi="MS Mincho" w:eastAsia="宋体" w:cs="MS Mincho"/>
          <w:sz w:val="24"/>
        </w:rPr>
        <w:t>的</w:t>
      </w:r>
      <w:r>
        <w:rPr>
          <w:rFonts w:hint="eastAsia" w:ascii="MS Mincho" w:hAnsi="MS Mincho" w:eastAsia="宋体" w:cs="MS Mincho"/>
          <w:sz w:val="24"/>
        </w:rPr>
        <w:t>颐养</w:t>
      </w:r>
      <w:r>
        <w:rPr>
          <w:rFonts w:ascii="MS Mincho" w:hAnsi="MS Mincho" w:eastAsia="宋体" w:cs="MS Mincho"/>
          <w:sz w:val="24"/>
        </w:rPr>
        <w:t>气息</w:t>
      </w:r>
      <w:r>
        <w:rPr>
          <w:rFonts w:hint="eastAsia" w:ascii="MS Mincho" w:hAnsi="MS Mincho" w:eastAsia="宋体" w:cs="MS Mincho"/>
          <w:sz w:val="24"/>
        </w:rPr>
        <w:t>。设计</w:t>
      </w:r>
      <w:r>
        <w:rPr>
          <w:rFonts w:ascii="MS Mincho" w:hAnsi="MS Mincho" w:eastAsia="宋体" w:cs="MS Mincho"/>
          <w:sz w:val="24"/>
        </w:rPr>
        <w:t>以这一</w:t>
      </w:r>
      <w:r>
        <w:rPr>
          <w:rFonts w:hint="eastAsia" w:ascii="MS Mincho" w:hAnsi="MS Mincho" w:eastAsia="宋体" w:cs="MS Mincho"/>
          <w:sz w:val="24"/>
        </w:rPr>
        <w:t>源自</w:t>
      </w:r>
      <w:r>
        <w:rPr>
          <w:rFonts w:ascii="MS Mincho" w:hAnsi="MS Mincho" w:eastAsia="宋体" w:cs="MS Mincho"/>
          <w:sz w:val="24"/>
        </w:rPr>
        <w:t>中华传统文化</w:t>
      </w:r>
      <w:r>
        <w:rPr>
          <w:rFonts w:hint="eastAsia" w:ascii="MS Mincho" w:hAnsi="MS Mincho" w:eastAsia="宋体" w:cs="MS Mincho"/>
          <w:sz w:val="24"/>
        </w:rPr>
        <w:t>的</w:t>
      </w:r>
      <w:r>
        <w:rPr>
          <w:rFonts w:ascii="MS Mincho" w:hAnsi="MS Mincho" w:eastAsia="宋体" w:cs="MS Mincho"/>
          <w:sz w:val="24"/>
        </w:rPr>
        <w:t>理念为起点，旨在为银发一族</w:t>
      </w:r>
      <w:r>
        <w:rPr>
          <w:rFonts w:hint="eastAsia" w:ascii="MS Mincho" w:hAnsi="MS Mincho" w:eastAsia="宋体" w:cs="MS Mincho"/>
          <w:sz w:val="24"/>
        </w:rPr>
        <w:t>营造</w:t>
      </w:r>
      <w:r>
        <w:rPr>
          <w:rFonts w:ascii="MS Mincho" w:hAnsi="MS Mincho" w:eastAsia="宋体" w:cs="MS Mincho"/>
          <w:sz w:val="24"/>
        </w:rPr>
        <w:t>一个以自然养</w:t>
      </w:r>
      <w:r>
        <w:rPr>
          <w:rFonts w:hint="eastAsia" w:ascii="MS Mincho" w:hAnsi="MS Mincho" w:eastAsia="宋体" w:cs="MS Mincho"/>
          <w:sz w:val="24"/>
        </w:rPr>
        <w:t>身</w:t>
      </w:r>
      <w:r>
        <w:rPr>
          <w:rFonts w:ascii="MS Mincho" w:hAnsi="MS Mincho" w:eastAsia="宋体" w:cs="MS Mincho"/>
          <w:sz w:val="24"/>
        </w:rPr>
        <w:t>、文化养心、美如画卷的生活环境。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2.</w:t>
      </w:r>
      <w:r>
        <w:rPr>
          <w:rFonts w:hint="eastAsia" w:ascii="Times New Roman" w:hAnsi="Times New Roman" w:eastAsia="宋体" w:cs="Times New Roman"/>
          <w:sz w:val="24"/>
        </w:rPr>
        <w:t>景观设计</w:t>
      </w:r>
      <w:r>
        <w:rPr>
          <w:rFonts w:ascii="Times New Roman" w:hAnsi="Times New Roman" w:eastAsia="宋体" w:cs="Times New Roman"/>
          <w:sz w:val="24"/>
        </w:rPr>
        <w:t>——景观空间格局</w:t>
      </w:r>
      <w:r>
        <w:rPr>
          <w:rFonts w:hint="eastAsia" w:ascii="Times New Roman" w:hAnsi="Times New Roman" w:eastAsia="宋体" w:cs="Times New Roman"/>
          <w:sz w:val="24"/>
        </w:rPr>
        <w:t>以</w:t>
      </w:r>
      <w:r>
        <w:rPr>
          <w:rFonts w:ascii="Times New Roman" w:hAnsi="Times New Roman" w:eastAsia="宋体" w:cs="Times New Roman"/>
          <w:sz w:val="24"/>
        </w:rPr>
        <w:t>山水为底，</w:t>
      </w:r>
      <w:r>
        <w:rPr>
          <w:rFonts w:hint="eastAsia" w:ascii="Times New Roman" w:hAnsi="Times New Roman" w:eastAsia="宋体" w:cs="Times New Roman"/>
          <w:sz w:val="24"/>
        </w:rPr>
        <w:t>划分</w:t>
      </w:r>
      <w:r>
        <w:rPr>
          <w:rFonts w:ascii="Times New Roman" w:hAnsi="Times New Roman" w:eastAsia="宋体" w:cs="Times New Roman"/>
          <w:sz w:val="24"/>
        </w:rPr>
        <w:t>为“</w:t>
      </w:r>
      <w:r>
        <w:rPr>
          <w:rFonts w:hint="eastAsia" w:ascii="Times New Roman" w:hAnsi="Times New Roman" w:eastAsia="宋体" w:cs="Times New Roman"/>
          <w:sz w:val="24"/>
        </w:rPr>
        <w:t>一</w:t>
      </w:r>
      <w:r>
        <w:rPr>
          <w:rFonts w:ascii="Times New Roman" w:hAnsi="Times New Roman" w:eastAsia="宋体" w:cs="Times New Roman"/>
          <w:sz w:val="24"/>
        </w:rPr>
        <w:t>径、三巷、九园”</w:t>
      </w:r>
      <w:r>
        <w:rPr>
          <w:rFonts w:hint="eastAsia" w:ascii="Times New Roman" w:hAnsi="Times New Roman" w:eastAsia="宋体" w:cs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山水</w:t>
      </w:r>
      <w:r>
        <w:rPr>
          <w:rFonts w:ascii="Times New Roman" w:hAnsi="Times New Roman" w:eastAsia="宋体" w:cs="Times New Roman"/>
          <w:sz w:val="24"/>
        </w:rPr>
        <w:t>——麓林本有溪水环抱，</w:t>
      </w:r>
      <w:r>
        <w:rPr>
          <w:rFonts w:hint="eastAsia" w:ascii="Times New Roman" w:hAnsi="Times New Roman" w:eastAsia="宋体" w:cs="Times New Roman"/>
          <w:sz w:val="24"/>
        </w:rPr>
        <w:t>外部</w:t>
      </w:r>
      <w:r>
        <w:rPr>
          <w:rFonts w:ascii="Times New Roman" w:hAnsi="Times New Roman" w:eastAsia="宋体" w:cs="Times New Roman"/>
          <w:sz w:val="24"/>
        </w:rPr>
        <w:t>环境优美，景观</w:t>
      </w:r>
      <w:r>
        <w:rPr>
          <w:rFonts w:hint="eastAsia" w:ascii="Times New Roman" w:hAnsi="Times New Roman" w:eastAsia="宋体" w:cs="Times New Roman"/>
          <w:sz w:val="24"/>
        </w:rPr>
        <w:t>设计于村落</w:t>
      </w:r>
      <w:r>
        <w:rPr>
          <w:rFonts w:ascii="Times New Roman" w:hAnsi="Times New Roman" w:eastAsia="宋体" w:cs="Times New Roman"/>
          <w:sz w:val="24"/>
        </w:rPr>
        <w:t>东南部置一小山，成为全</w:t>
      </w:r>
      <w:r>
        <w:rPr>
          <w:rFonts w:hint="eastAsia" w:ascii="Times New Roman" w:hAnsi="Times New Roman" w:eastAsia="宋体" w:cs="Times New Roman"/>
          <w:sz w:val="24"/>
        </w:rPr>
        <w:t>园</w:t>
      </w:r>
      <w:r>
        <w:rPr>
          <w:rFonts w:ascii="Times New Roman" w:hAnsi="Times New Roman" w:eastAsia="宋体" w:cs="Times New Roman"/>
          <w:sz w:val="24"/>
        </w:rPr>
        <w:t>制高点，</w:t>
      </w:r>
      <w:r>
        <w:rPr>
          <w:rFonts w:hint="eastAsia" w:ascii="Times New Roman" w:hAnsi="Times New Roman" w:eastAsia="宋体" w:cs="Times New Roman"/>
          <w:sz w:val="24"/>
        </w:rPr>
        <w:t>构架起山环水抱</w:t>
      </w:r>
      <w:r>
        <w:rPr>
          <w:rFonts w:ascii="Times New Roman" w:hAnsi="Times New Roman" w:eastAsia="宋体" w:cs="Times New Roman"/>
          <w:sz w:val="24"/>
        </w:rPr>
        <w:t>的空间格局</w:t>
      </w:r>
      <w:r>
        <w:rPr>
          <w:rFonts w:hint="eastAsia" w:ascii="Times New Roman" w:hAnsi="Times New Roman" w:eastAsia="宋体" w:cs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一</w:t>
      </w:r>
      <w:r>
        <w:rPr>
          <w:rFonts w:ascii="Times New Roman" w:hAnsi="Times New Roman" w:eastAsia="宋体" w:cs="Times New Roman"/>
          <w:sz w:val="24"/>
        </w:rPr>
        <w:t>径——环绕全村的悠</w:t>
      </w:r>
      <w:r>
        <w:rPr>
          <w:rFonts w:hint="eastAsia" w:ascii="Times New Roman" w:hAnsi="Times New Roman" w:eastAsia="宋体" w:cs="Times New Roman"/>
          <w:sz w:val="24"/>
        </w:rPr>
        <w:t>居</w:t>
      </w:r>
      <w:r>
        <w:rPr>
          <w:rFonts w:ascii="Times New Roman" w:hAnsi="Times New Roman" w:eastAsia="宋体" w:cs="Times New Roman"/>
          <w:sz w:val="24"/>
        </w:rPr>
        <w:t>之道，</w:t>
      </w:r>
      <w:r>
        <w:rPr>
          <w:rFonts w:hint="eastAsia" w:ascii="Times New Roman" w:hAnsi="Times New Roman" w:eastAsia="宋体" w:cs="Times New Roman"/>
          <w:sz w:val="24"/>
        </w:rPr>
        <w:t>蜿蜒</w:t>
      </w:r>
      <w:r>
        <w:rPr>
          <w:rFonts w:ascii="Times New Roman" w:hAnsi="Times New Roman" w:eastAsia="宋体" w:cs="Times New Roman"/>
          <w:sz w:val="24"/>
        </w:rPr>
        <w:t>盘旋的休闲景观环</w:t>
      </w:r>
      <w:r>
        <w:rPr>
          <w:rFonts w:hint="eastAsia" w:ascii="Times New Roman" w:hAnsi="Times New Roman" w:eastAsia="宋体" w:cs="Times New Roman"/>
          <w:sz w:val="24"/>
        </w:rPr>
        <w:t>道链接</w:t>
      </w:r>
      <w:r>
        <w:rPr>
          <w:rFonts w:ascii="Times New Roman" w:hAnsi="Times New Roman" w:eastAsia="宋体" w:cs="Times New Roman"/>
          <w:sz w:val="24"/>
        </w:rPr>
        <w:t>起岛内岛外的优美</w:t>
      </w:r>
      <w:r>
        <w:rPr>
          <w:rFonts w:hint="eastAsia" w:ascii="Times New Roman" w:hAnsi="Times New Roman" w:eastAsia="宋体" w:cs="Times New Roman"/>
          <w:sz w:val="24"/>
        </w:rPr>
        <w:t>景致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三巷</w:t>
      </w:r>
      <w:r>
        <w:rPr>
          <w:rFonts w:ascii="Times New Roman" w:hAnsi="Times New Roman" w:eastAsia="宋体" w:cs="Times New Roman"/>
          <w:sz w:val="24"/>
        </w:rPr>
        <w:t>——</w:t>
      </w:r>
      <w:r>
        <w:rPr>
          <w:rFonts w:hint="eastAsia" w:ascii="Times New Roman" w:hAnsi="Times New Roman" w:eastAsia="宋体" w:cs="Times New Roman"/>
          <w:sz w:val="24"/>
        </w:rPr>
        <w:t>流光巷</w:t>
      </w:r>
      <w:r>
        <w:rPr>
          <w:rFonts w:ascii="Times New Roman" w:hAnsi="Times New Roman" w:eastAsia="宋体" w:cs="Times New Roman"/>
          <w:sz w:val="24"/>
        </w:rPr>
        <w:t>、明</w:t>
      </w:r>
      <w:r>
        <w:rPr>
          <w:rFonts w:hint="eastAsia" w:ascii="Times New Roman" w:hAnsi="Times New Roman" w:eastAsia="宋体" w:cs="Times New Roman"/>
          <w:sz w:val="24"/>
        </w:rPr>
        <w:t>月</w:t>
      </w:r>
      <w:r>
        <w:rPr>
          <w:rFonts w:ascii="Times New Roman" w:hAnsi="Times New Roman" w:eastAsia="宋体" w:cs="Times New Roman"/>
          <w:sz w:val="24"/>
        </w:rPr>
        <w:t>巷</w:t>
      </w:r>
      <w:r>
        <w:rPr>
          <w:rFonts w:hint="eastAsia" w:ascii="Times New Roman" w:hAnsi="Times New Roman" w:eastAsia="宋体" w:cs="Times New Roman"/>
          <w:sz w:val="24"/>
        </w:rPr>
        <w:t>与</w:t>
      </w:r>
      <w:r>
        <w:rPr>
          <w:rFonts w:ascii="Times New Roman" w:hAnsi="Times New Roman" w:eastAsia="宋体" w:cs="Times New Roman"/>
          <w:sz w:val="24"/>
        </w:rPr>
        <w:t>远山巷作为居民归家</w:t>
      </w:r>
      <w:r>
        <w:rPr>
          <w:rFonts w:hint="eastAsia" w:ascii="Times New Roman" w:hAnsi="Times New Roman" w:eastAsia="宋体" w:cs="Times New Roman"/>
          <w:sz w:val="24"/>
        </w:rPr>
        <w:t>和</w:t>
      </w:r>
      <w:r>
        <w:rPr>
          <w:rFonts w:ascii="Times New Roman" w:hAnsi="Times New Roman" w:eastAsia="宋体" w:cs="Times New Roman"/>
          <w:sz w:val="24"/>
        </w:rPr>
        <w:t>日常生活的主要通道，</w:t>
      </w:r>
      <w:r>
        <w:rPr>
          <w:rFonts w:hint="eastAsia" w:ascii="Times New Roman" w:hAnsi="Times New Roman" w:eastAsia="宋体" w:cs="Times New Roman"/>
          <w:sz w:val="24"/>
        </w:rPr>
        <w:t>以具有</w:t>
      </w:r>
      <w:r>
        <w:rPr>
          <w:rFonts w:ascii="Times New Roman" w:hAnsi="Times New Roman" w:eastAsia="宋体" w:cs="Times New Roman"/>
          <w:sz w:val="24"/>
        </w:rPr>
        <w:t>亲和力的设计手法让老年人从中找寻记忆中的</w:t>
      </w:r>
      <w:r>
        <w:rPr>
          <w:rFonts w:hint="eastAsia" w:ascii="Times New Roman" w:hAnsi="Times New Roman" w:eastAsia="宋体" w:cs="Times New Roman"/>
          <w:sz w:val="24"/>
        </w:rPr>
        <w:t>理想生活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九</w:t>
      </w:r>
      <w:r>
        <w:rPr>
          <w:rFonts w:ascii="Times New Roman" w:hAnsi="Times New Roman" w:eastAsia="宋体" w:cs="Times New Roman"/>
          <w:sz w:val="24"/>
        </w:rPr>
        <w:t>园——</w:t>
      </w:r>
      <w:r>
        <w:rPr>
          <w:rFonts w:hint="eastAsia" w:ascii="Times New Roman" w:hAnsi="Times New Roman" w:eastAsia="宋体" w:cs="Times New Roman"/>
          <w:sz w:val="24"/>
        </w:rPr>
        <w:t>九个各具特色</w:t>
      </w:r>
      <w:r>
        <w:rPr>
          <w:rFonts w:ascii="Times New Roman" w:hAnsi="Times New Roman" w:eastAsia="宋体" w:cs="Times New Roman"/>
          <w:sz w:val="24"/>
        </w:rPr>
        <w:t>的户外空间根据老年人的使用需求和</w:t>
      </w:r>
      <w:r>
        <w:rPr>
          <w:rFonts w:hint="eastAsia" w:ascii="Times New Roman" w:hAnsi="Times New Roman" w:eastAsia="宋体" w:cs="Times New Roman"/>
          <w:sz w:val="24"/>
        </w:rPr>
        <w:t>精神</w:t>
      </w:r>
      <w:r>
        <w:rPr>
          <w:rFonts w:ascii="Times New Roman" w:hAnsi="Times New Roman" w:eastAsia="宋体" w:cs="Times New Roman"/>
          <w:sz w:val="24"/>
        </w:rPr>
        <w:t>需求</w:t>
      </w:r>
      <w:r>
        <w:rPr>
          <w:rFonts w:hint="eastAsia" w:ascii="Times New Roman" w:hAnsi="Times New Roman" w:eastAsia="宋体" w:cs="Times New Roman"/>
          <w:sz w:val="24"/>
        </w:rPr>
        <w:t>而</w:t>
      </w:r>
      <w:r>
        <w:rPr>
          <w:rFonts w:ascii="Times New Roman" w:hAnsi="Times New Roman" w:eastAsia="宋体" w:cs="Times New Roman"/>
          <w:sz w:val="24"/>
        </w:rPr>
        <w:t>设，</w:t>
      </w:r>
      <w:r>
        <w:rPr>
          <w:rFonts w:hint="eastAsia" w:ascii="Times New Roman" w:hAnsi="Times New Roman" w:eastAsia="宋体" w:cs="Times New Roman"/>
          <w:sz w:val="24"/>
        </w:rPr>
        <w:t>分别命名</w:t>
      </w:r>
      <w:r>
        <w:rPr>
          <w:rFonts w:ascii="Times New Roman" w:hAnsi="Times New Roman" w:eastAsia="宋体" w:cs="Times New Roman"/>
          <w:sz w:val="24"/>
        </w:rPr>
        <w:t>为：麓林印象、山林剧场、幽篁里、林语</w:t>
      </w:r>
      <w:r>
        <w:rPr>
          <w:rFonts w:hint="eastAsia" w:ascii="Times New Roman" w:hAnsi="Times New Roman" w:eastAsia="宋体" w:cs="Times New Roman"/>
          <w:sz w:val="24"/>
        </w:rPr>
        <w:t>汇</w:t>
      </w:r>
      <w:r>
        <w:rPr>
          <w:rFonts w:ascii="Times New Roman" w:hAnsi="Times New Roman" w:eastAsia="宋体" w:cs="Times New Roman"/>
          <w:sz w:val="24"/>
        </w:rPr>
        <w:t>、风之谷、云水</w:t>
      </w:r>
      <w:r>
        <w:rPr>
          <w:rFonts w:hint="eastAsia" w:ascii="Times New Roman" w:hAnsi="Times New Roman" w:eastAsia="宋体" w:cs="Times New Roman"/>
          <w:sz w:val="24"/>
        </w:rPr>
        <w:t>台</w:t>
      </w:r>
      <w:r>
        <w:rPr>
          <w:rFonts w:ascii="Times New Roman" w:hAnsi="Times New Roman" w:eastAsia="宋体" w:cs="Times New Roman"/>
          <w:sz w:val="24"/>
        </w:rPr>
        <w:t>、银</w:t>
      </w:r>
      <w:r>
        <w:rPr>
          <w:rFonts w:hint="eastAsia" w:ascii="Times New Roman" w:hAnsi="Times New Roman" w:eastAsia="宋体" w:cs="Times New Roman"/>
          <w:sz w:val="24"/>
        </w:rPr>
        <w:t>鹿戏</w:t>
      </w:r>
      <w:r>
        <w:rPr>
          <w:rFonts w:ascii="Times New Roman" w:hAnsi="Times New Roman" w:eastAsia="宋体" w:cs="Times New Roman"/>
          <w:sz w:val="24"/>
        </w:rPr>
        <w:t>水、</w:t>
      </w:r>
      <w:r>
        <w:rPr>
          <w:rFonts w:hint="eastAsia" w:ascii="Times New Roman" w:hAnsi="Times New Roman" w:eastAsia="宋体" w:cs="Times New Roman"/>
          <w:sz w:val="24"/>
        </w:rPr>
        <w:t>松林</w:t>
      </w:r>
      <w:r>
        <w:rPr>
          <w:rFonts w:ascii="Times New Roman" w:hAnsi="Times New Roman" w:eastAsia="宋体" w:cs="Times New Roman"/>
          <w:sz w:val="24"/>
        </w:rPr>
        <w:t>觅</w:t>
      </w:r>
      <w:r>
        <w:rPr>
          <w:rFonts w:hint="eastAsia" w:ascii="Times New Roman" w:hAnsi="Times New Roman" w:eastAsia="宋体" w:cs="Times New Roman"/>
          <w:sz w:val="24"/>
        </w:rPr>
        <w:t>影、</w:t>
      </w:r>
      <w:r>
        <w:rPr>
          <w:rFonts w:ascii="Times New Roman" w:hAnsi="Times New Roman" w:eastAsia="宋体" w:cs="Times New Roman"/>
          <w:sz w:val="24"/>
        </w:rPr>
        <w:t>石上泉。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3.运营</w:t>
      </w:r>
      <w:r>
        <w:rPr>
          <w:rFonts w:ascii="Times New Roman" w:hAnsi="Times New Roman" w:eastAsia="宋体" w:cs="Times New Roman"/>
          <w:sz w:val="24"/>
        </w:rPr>
        <w:t>体系——</w:t>
      </w:r>
      <w:r>
        <w:rPr>
          <w:rFonts w:hint="eastAsia" w:ascii="Times New Roman" w:hAnsi="Times New Roman" w:eastAsia="宋体" w:cs="Times New Roman"/>
          <w:sz w:val="24"/>
        </w:rPr>
        <w:t>环境</w:t>
      </w:r>
      <w:r>
        <w:rPr>
          <w:rFonts w:ascii="Times New Roman" w:hAnsi="Times New Roman" w:eastAsia="宋体" w:cs="Times New Roman"/>
          <w:sz w:val="24"/>
        </w:rPr>
        <w:t>空间设计的过程</w:t>
      </w:r>
      <w:r>
        <w:rPr>
          <w:rFonts w:hint="eastAsia" w:ascii="Times New Roman" w:hAnsi="Times New Roman" w:eastAsia="宋体" w:cs="Times New Roman"/>
          <w:sz w:val="24"/>
        </w:rPr>
        <w:t>中</w:t>
      </w:r>
      <w:r>
        <w:rPr>
          <w:rFonts w:ascii="Times New Roman" w:hAnsi="Times New Roman" w:eastAsia="宋体" w:cs="Times New Roman"/>
          <w:sz w:val="24"/>
        </w:rPr>
        <w:t>充分考虑运营系统的衔接，设计从开发商、适老社区、配套服务系统、资金运作等方面综合考虑，</w:t>
      </w:r>
      <w:r>
        <w:rPr>
          <w:rFonts w:hint="eastAsia" w:ascii="Times New Roman" w:hAnsi="Times New Roman" w:eastAsia="宋体" w:cs="Times New Roman"/>
          <w:sz w:val="24"/>
        </w:rPr>
        <w:t>为</w:t>
      </w:r>
      <w:r>
        <w:rPr>
          <w:rFonts w:ascii="Times New Roman" w:hAnsi="Times New Roman" w:eastAsia="宋体" w:cs="Times New Roman"/>
          <w:sz w:val="24"/>
        </w:rPr>
        <w:t>社区建成后的运营保障</w:t>
      </w:r>
      <w:r>
        <w:rPr>
          <w:rFonts w:hint="eastAsia" w:ascii="Times New Roman" w:hAnsi="Times New Roman" w:eastAsia="宋体" w:cs="Times New Roman"/>
          <w:sz w:val="24"/>
        </w:rPr>
        <w:t>机制</w:t>
      </w:r>
      <w:r>
        <w:rPr>
          <w:rFonts w:ascii="Times New Roman" w:hAnsi="Times New Roman" w:eastAsia="宋体" w:cs="Times New Roman"/>
          <w:sz w:val="24"/>
        </w:rPr>
        <w:t>提</w:t>
      </w:r>
      <w:r>
        <w:rPr>
          <w:rFonts w:hint="eastAsia" w:ascii="Times New Roman" w:hAnsi="Times New Roman" w:eastAsia="宋体" w:cs="Times New Roman"/>
          <w:sz w:val="24"/>
        </w:rPr>
        <w:t>出建议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三</w:t>
      </w:r>
      <w:r>
        <w:rPr>
          <w:rFonts w:ascii="宋体" w:hAnsi="宋体" w:eastAsia="宋体" w:cs="宋体"/>
          <w:b/>
          <w:sz w:val="24"/>
        </w:rPr>
        <w:t>、</w:t>
      </w:r>
      <w:r>
        <w:rPr>
          <w:rFonts w:hint="eastAsia" w:ascii="宋体" w:hAnsi="宋体" w:eastAsia="宋体" w:cs="宋体"/>
          <w:b/>
          <w:sz w:val="24"/>
        </w:rPr>
        <w:t>结语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我们</w:t>
      </w:r>
      <w:r>
        <w:rPr>
          <w:rFonts w:ascii="Times New Roman" w:hAnsi="Times New Roman" w:eastAsia="宋体" w:cs="Times New Roman"/>
          <w:sz w:val="24"/>
        </w:rPr>
        <w:t>期望</w:t>
      </w:r>
      <w:r>
        <w:rPr>
          <w:rFonts w:hint="eastAsia" w:ascii="Times New Roman" w:hAnsi="Times New Roman" w:eastAsia="宋体" w:cs="Times New Roman"/>
          <w:sz w:val="24"/>
        </w:rPr>
        <w:t>构建</w:t>
      </w:r>
      <w:r>
        <w:rPr>
          <w:rFonts w:ascii="Times New Roman" w:hAnsi="Times New Roman" w:eastAsia="宋体" w:cs="Times New Roman"/>
          <w:sz w:val="24"/>
        </w:rPr>
        <w:t>一个</w:t>
      </w:r>
      <w:r>
        <w:rPr>
          <w:rFonts w:hint="eastAsia" w:ascii="Times New Roman" w:hAnsi="Times New Roman" w:eastAsia="宋体" w:cs="Times New Roman"/>
          <w:sz w:val="24"/>
        </w:rPr>
        <w:t>柏</w:t>
      </w:r>
      <w:r>
        <w:rPr>
          <w:rFonts w:ascii="Times New Roman" w:hAnsi="Times New Roman" w:eastAsia="宋体" w:cs="Times New Roman"/>
          <w:sz w:val="24"/>
        </w:rPr>
        <w:t>鹿呈祥</w:t>
      </w:r>
      <w:r>
        <w:rPr>
          <w:rFonts w:hint="eastAsia" w:ascii="Times New Roman" w:hAnsi="Times New Roman" w:eastAsia="宋体" w:cs="Times New Roman"/>
          <w:sz w:val="24"/>
        </w:rPr>
        <w:t>的</w:t>
      </w:r>
      <w:r>
        <w:rPr>
          <w:rFonts w:ascii="Times New Roman" w:hAnsi="Times New Roman" w:eastAsia="宋体" w:cs="Times New Roman"/>
          <w:sz w:val="24"/>
        </w:rPr>
        <w:t>银发</w:t>
      </w:r>
      <w:r>
        <w:rPr>
          <w:rFonts w:hint="eastAsia" w:ascii="Times New Roman" w:hAnsi="Times New Roman" w:eastAsia="宋体" w:cs="Times New Roman"/>
          <w:sz w:val="24"/>
        </w:rPr>
        <w:t>一族</w:t>
      </w:r>
      <w:r>
        <w:rPr>
          <w:rFonts w:ascii="Times New Roman" w:hAnsi="Times New Roman" w:eastAsia="宋体" w:cs="Times New Roman"/>
          <w:sz w:val="24"/>
        </w:rPr>
        <w:t>安</w:t>
      </w:r>
      <w:r>
        <w:rPr>
          <w:rFonts w:hint="eastAsia" w:ascii="Times New Roman" w:hAnsi="Times New Roman" w:eastAsia="宋体" w:cs="Times New Roman"/>
          <w:sz w:val="24"/>
        </w:rPr>
        <w:t>居</w:t>
      </w:r>
      <w:r>
        <w:rPr>
          <w:rFonts w:ascii="Times New Roman" w:hAnsi="Times New Roman" w:eastAsia="宋体" w:cs="Times New Roman"/>
          <w:sz w:val="24"/>
        </w:rPr>
        <w:t>之境——松柏延年梅花鲜，祥鹿翘首盼春天，云呈霞慰寒冬逝，吉祥新春旭日艳……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D1"/>
    <w:rsid w:val="00192182"/>
    <w:rsid w:val="001A0F89"/>
    <w:rsid w:val="001B52A7"/>
    <w:rsid w:val="00215336"/>
    <w:rsid w:val="002369CC"/>
    <w:rsid w:val="00385E6C"/>
    <w:rsid w:val="00394ABB"/>
    <w:rsid w:val="006500EC"/>
    <w:rsid w:val="008A40B6"/>
    <w:rsid w:val="00930AD1"/>
    <w:rsid w:val="00A22DC6"/>
    <w:rsid w:val="00A72B74"/>
    <w:rsid w:val="00B35D8C"/>
    <w:rsid w:val="00E75495"/>
    <w:rsid w:val="00EC4D22"/>
    <w:rsid w:val="03E20250"/>
    <w:rsid w:val="04BD00FA"/>
    <w:rsid w:val="09600E76"/>
    <w:rsid w:val="10CF00E4"/>
    <w:rsid w:val="114B6504"/>
    <w:rsid w:val="15324961"/>
    <w:rsid w:val="16D611D3"/>
    <w:rsid w:val="17942CB5"/>
    <w:rsid w:val="199B4B9C"/>
    <w:rsid w:val="1A572B81"/>
    <w:rsid w:val="1AAA1597"/>
    <w:rsid w:val="1FFF1F6D"/>
    <w:rsid w:val="25C14CD1"/>
    <w:rsid w:val="2CB146F4"/>
    <w:rsid w:val="2F080C98"/>
    <w:rsid w:val="3135023F"/>
    <w:rsid w:val="33DE0EF4"/>
    <w:rsid w:val="356B17EC"/>
    <w:rsid w:val="360A6E2A"/>
    <w:rsid w:val="36283D94"/>
    <w:rsid w:val="39D938F8"/>
    <w:rsid w:val="3D417639"/>
    <w:rsid w:val="40CC56CD"/>
    <w:rsid w:val="434E0118"/>
    <w:rsid w:val="436765C2"/>
    <w:rsid w:val="45186D51"/>
    <w:rsid w:val="45776472"/>
    <w:rsid w:val="47DB05AE"/>
    <w:rsid w:val="48983F6D"/>
    <w:rsid w:val="49141981"/>
    <w:rsid w:val="50402262"/>
    <w:rsid w:val="50521F8C"/>
    <w:rsid w:val="505E5000"/>
    <w:rsid w:val="58771CDA"/>
    <w:rsid w:val="58CA707F"/>
    <w:rsid w:val="59193CBD"/>
    <w:rsid w:val="5A9543EF"/>
    <w:rsid w:val="5F993D32"/>
    <w:rsid w:val="624E4F60"/>
    <w:rsid w:val="63137EC0"/>
    <w:rsid w:val="697B1B91"/>
    <w:rsid w:val="6A905752"/>
    <w:rsid w:val="6F0603F8"/>
    <w:rsid w:val="6FDC0BDF"/>
    <w:rsid w:val="73A02DF7"/>
    <w:rsid w:val="74153A6F"/>
    <w:rsid w:val="74BB5C0D"/>
    <w:rsid w:val="75CD065F"/>
    <w:rsid w:val="769D52FB"/>
    <w:rsid w:val="7706138E"/>
    <w:rsid w:val="7A3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qFormat/>
    <w:uiPriority w:val="0"/>
    <w:rPr>
      <w:b/>
      <w:kern w:val="44"/>
      <w:sz w:val="44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630</Characters>
  <Lines>5</Lines>
  <Paragraphs>1</Paragraphs>
  <TotalTime>84</TotalTime>
  <ScaleCrop>false</ScaleCrop>
  <LinksUpToDate>false</LinksUpToDate>
  <CharactersWithSpaces>739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2020-07-31T04:43:00Z</dcterms:created>
  <dc:creator>Administrator</dc:creator>
  <cp:lastModifiedBy>凯爷</cp:lastModifiedBy>
  <cp:lastPrinted>2020-01-09T09:07:00Z</cp:lastPrinted>
  <dcterms:modified xsi:type="dcterms:W3CDTF">2020-08-01T04:52:31Z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